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900CE" w14:textId="5210EFBA" w:rsidR="004612A3" w:rsidRPr="00B02130" w:rsidRDefault="0063264A" w:rsidP="00B02130">
      <w:pP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</w:pPr>
      <w:r w:rsidRPr="0063264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nl-NL"/>
        </w:rPr>
        <w:t>Tentoonstellingen - een selectie vanaf 1996:</w:t>
      </w:r>
      <w:r w:rsidRPr="0063264A">
        <w:rPr>
          <w:rFonts w:ascii="Verdana" w:eastAsia="Times New Roman" w:hAnsi="Verdana" w:cs="Times New Roman"/>
          <w:color w:val="000000"/>
          <w:sz w:val="2"/>
          <w:szCs w:val="2"/>
          <w:shd w:val="clear" w:color="auto" w:fill="FFFFFF"/>
          <w:lang w:eastAsia="nl-NL"/>
        </w:rPr>
        <w:t>   </w:t>
      </w:r>
      <w:r>
        <w:rPr>
          <w:rFonts w:ascii="Verdana" w:eastAsia="Times New Roman" w:hAnsi="Verdana" w:cs="Times New Roman"/>
          <w:color w:val="000000"/>
          <w:sz w:val="2"/>
          <w:szCs w:val="2"/>
          <w:shd w:val="clear" w:color="auto" w:fill="FFFFFF"/>
          <w:lang w:eastAsia="nl-NL"/>
        </w:rPr>
        <w:br/>
      </w:r>
      <w:r w:rsidRPr="0063264A">
        <w:rPr>
          <w:rFonts w:ascii="Verdana" w:eastAsia="Times New Roman" w:hAnsi="Verdana" w:cs="Times New Roman"/>
          <w:color w:val="000000"/>
          <w:sz w:val="2"/>
          <w:szCs w:val="2"/>
          <w:shd w:val="clear" w:color="auto" w:fill="FFFFFF"/>
          <w:lang w:eastAsia="nl-NL"/>
        </w:rPr>
        <w:t>  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Museum voor Moderne kunst Oostende , overzichtstentoonstelling (1996) 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Galerie La Papéterie, Brussel (1997) 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De Nederlandsche Cacaofabriek, Helmond (1997) 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Galerie Jos Jamar, Antwerpen (1997) 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CC De Markten, Brussel (1998) 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Galerie Cum Laude, Mol (1998) 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CC ‘t Getouw, Mol (1999) 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De Watertoren, Centrum voor hedendaagse kunst, Vlissingen (1999) 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In de ban van de ring, Provinciaal Museum voor Hedendaagse Kunst, Hasselt (1999) 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CC Jacques Franck, St.Gilles, Brussel (2000) 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De Halle, CC de Werft, Geel (2000) 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Galerie La Papéterie, Brussel (2001) 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Jacob Smitsmuseum, Mol (2001) 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De Kennis van Kenis, Domein Reckheim, Oud Rekem (2001)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Galerie Cum Laude-CC ‘t Getouw, Mol (2003) 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Z33, Freespace, Hasselt (2005) 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Biënnale van Borgloon, De Stroopfabriek, Borgloon (2005) 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Kasteel Le Paige, Herentals (2005) 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De Schrijnwerkerij, CC de Werft, Geel (2006) 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Pop in a box, Box38, Oostende (2006) 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L’humour Noire, Galerie 100 titres, Brussel (2007) 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Heropening atelier-galerie-beeldentuin “TOET-ANCH-RAMON”, Mol (2007) 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't Kristalijn - Mol (2008) 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"Jeux de mots, jeux d'images" - 100 titres Brussel, Galerie Lieve Lambrecht Merendree, Musée Ianchelevici La Louvière, Felix Pakhuis Antwerpen (2008-2009) 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Atelier 20+03 – Turnhout (2009) 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Tarmac – Meerhout (2009) 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"Van Baksteen tot heden" - Jakob Smitsmuseum Mol (2010) 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"Portraits d'artistes" - Stichting SMartBe Brussel (2010)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“ART ON PAPER” – THE WHITE HOTEL LOUISE – BRUSSEL (2011)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GALERIJ DE ZWARTE PANTER – ANTWERPEN (2011)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“CARTES POSTALES” – 100TITRES - BRUSSEL (2011)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“WE ARE THE ONLY ARTISTS IN THE VILLAGE” – TARMAC-MEERHOUT(2011)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“ WAARHEID EN LEUGEN” – DOMMELHOF – NEERPELT (2012)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OPEN KUNSTATELIER ROUTE – MOL (2012)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“MAK” – TARMAC – MEERHOUT – (2012)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“ART ON PAPER” – THE WHITE HOTEL LOUISE – BRUSSEL (2012)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APOSTELHUIS – ALDEN BIESEN (2012)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OFF-ART FAIR – BRUSSEL (2013)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- 100TITRES 25 ANS DE GALERIE – BRUSSEL (2013)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SMISSEBROEK RUIMTE VOOR KUNST – WELLEN (2013)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GALERIJ DE ZWARTE PANTER- ANTWERPEN (2013)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‘Tegen de muur” - LAKENHAL- HERENTALS (2014)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“Breuklijn” – Mijngebouwen – BERINGEN (2014)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GALERIJ DE ZWARTE PANTER - ANTWERPEN (2015)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“Portrait d’artistes” – SMart – BRUSSEL (2015)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“Nacht van het Kempisch erfgoed” - Jakob Smitsmuseum - MOL (2016)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Dailey bul &amp; Co - LA LOUVIERE (2017)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TARMAX – MEERHOUT (2017)</w:t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57357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GALERIJ DE ZWARTE PANTER – ANTWERPEN (2017)</w:t>
      </w:r>
      <w:r w:rsidRPr="0063264A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63264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BXL Dorado - Begijnhofkerk – Brussel (2018)</w:t>
      </w:r>
      <w:r w:rsidRPr="0063264A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63264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- 944 Handen – Hofke van Chantraine - Oud-Turnhout (2018)</w:t>
      </w:r>
      <w:r w:rsidRPr="0063264A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63264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The Dailey Bull &amp; Co - La Louviere (2019)</w:t>
      </w:r>
      <w:r w:rsidRPr="0063264A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63264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nl-NL"/>
        </w:rPr>
        <w:t>- CC Palethe – Pelt (2020)</w:t>
      </w:r>
      <w:r w:rsidR="004612A3" w:rsidRPr="00B02130">
        <w:rPr>
          <w:rFonts w:ascii="Times New Roman" w:eastAsia="Times New Roman" w:hAnsi="Times New Roman" w:cs="Times New Roman"/>
          <w:lang w:eastAsia="nl-NL"/>
        </w:rPr>
        <w:t>“Draf – het paard in de kunst” – Cum Laude – Mol (2021)</w:t>
      </w:r>
    </w:p>
    <w:p w14:paraId="62AC5828" w14:textId="6418BA40" w:rsidR="004612A3" w:rsidRDefault="004612A3" w:rsidP="004612A3">
      <w:pPr>
        <w:pStyle w:val="Lijstalinea"/>
        <w:numPr>
          <w:ilvl w:val="0"/>
          <w:numId w:val="3"/>
        </w:numPr>
        <w:rPr>
          <w:rFonts w:ascii="Times New Roman" w:eastAsia="Times New Roman" w:hAnsi="Times New Roman" w:cs="Times New Roman"/>
          <w:lang w:eastAsia="nl-NL"/>
        </w:rPr>
      </w:pPr>
      <w:proofErr w:type="spellStart"/>
      <w:r>
        <w:rPr>
          <w:rFonts w:ascii="Times New Roman" w:eastAsia="Times New Roman" w:hAnsi="Times New Roman" w:cs="Times New Roman"/>
          <w:lang w:eastAsia="nl-NL"/>
        </w:rPr>
        <w:t>Umsonst-Trotzdem</w:t>
      </w:r>
      <w:proofErr w:type="spellEnd"/>
      <w:r>
        <w:rPr>
          <w:rFonts w:ascii="Times New Roman" w:eastAsia="Times New Roman" w:hAnsi="Times New Roman" w:cs="Times New Roman"/>
          <w:lang w:eastAsia="nl-NL"/>
        </w:rPr>
        <w:t xml:space="preserve"> – Cultureel Centrum ‘t</w:t>
      </w:r>
      <w:r w:rsidR="00B02130">
        <w:rPr>
          <w:rFonts w:ascii="Times New Roman" w:eastAsia="Times New Roman" w:hAnsi="Times New Roman" w:cs="Times New Roman"/>
          <w:lang w:eastAsia="nl-NL"/>
        </w:rPr>
        <w:t xml:space="preserve"> </w:t>
      </w:r>
      <w:r>
        <w:rPr>
          <w:rFonts w:ascii="Times New Roman" w:eastAsia="Times New Roman" w:hAnsi="Times New Roman" w:cs="Times New Roman"/>
          <w:lang w:eastAsia="nl-NL"/>
        </w:rPr>
        <w:t>Getouw – Mol – en open atelier (2021)</w:t>
      </w:r>
    </w:p>
    <w:p w14:paraId="7CC2A0E9" w14:textId="4F8CE376" w:rsidR="004612A3" w:rsidRDefault="004612A3" w:rsidP="004612A3">
      <w:pPr>
        <w:pStyle w:val="Lijstalinea"/>
        <w:numPr>
          <w:ilvl w:val="0"/>
          <w:numId w:val="3"/>
        </w:numPr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lang w:eastAsia="nl-NL"/>
        </w:rPr>
        <w:t>“</w:t>
      </w:r>
      <w:proofErr w:type="spellStart"/>
      <w:r>
        <w:rPr>
          <w:rFonts w:ascii="Times New Roman" w:eastAsia="Times New Roman" w:hAnsi="Times New Roman" w:cs="Times New Roman"/>
          <w:lang w:eastAsia="nl-NL"/>
        </w:rPr>
        <w:t>Questionable</w:t>
      </w:r>
      <w:proofErr w:type="spellEnd"/>
      <w:r>
        <w:rPr>
          <w:rFonts w:ascii="Times New Roman" w:eastAsia="Times New Roman" w:hAnsi="Times New Roman" w:cs="Times New Roman"/>
          <w:lang w:eastAsia="nl-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nl-NL"/>
        </w:rPr>
        <w:t>History</w:t>
      </w:r>
      <w:proofErr w:type="spellEnd"/>
      <w:r>
        <w:rPr>
          <w:rFonts w:ascii="Times New Roman" w:eastAsia="Times New Roman" w:hAnsi="Times New Roman" w:cs="Times New Roman"/>
          <w:lang w:eastAsia="nl-NL"/>
        </w:rPr>
        <w:t xml:space="preserve">” – </w:t>
      </w:r>
      <w:proofErr w:type="spellStart"/>
      <w:r>
        <w:rPr>
          <w:rFonts w:ascii="Times New Roman" w:eastAsia="Times New Roman" w:hAnsi="Times New Roman" w:cs="Times New Roman"/>
          <w:lang w:eastAsia="nl-NL"/>
        </w:rPr>
        <w:t>Wendemuseum</w:t>
      </w:r>
      <w:proofErr w:type="spellEnd"/>
      <w:r>
        <w:rPr>
          <w:rFonts w:ascii="Times New Roman" w:eastAsia="Times New Roman" w:hAnsi="Times New Roman" w:cs="Times New Roman"/>
          <w:lang w:eastAsia="nl-NL"/>
        </w:rPr>
        <w:t xml:space="preserve"> -</w:t>
      </w:r>
      <w:proofErr w:type="spellStart"/>
      <w:r>
        <w:rPr>
          <w:rFonts w:ascii="Times New Roman" w:eastAsia="Times New Roman" w:hAnsi="Times New Roman" w:cs="Times New Roman"/>
          <w:lang w:eastAsia="nl-NL"/>
        </w:rPr>
        <w:t>Culver</w:t>
      </w:r>
      <w:proofErr w:type="spellEnd"/>
      <w:r>
        <w:rPr>
          <w:rFonts w:ascii="Times New Roman" w:eastAsia="Times New Roman" w:hAnsi="Times New Roman" w:cs="Times New Roman"/>
          <w:lang w:eastAsia="nl-NL"/>
        </w:rPr>
        <w:t xml:space="preserve"> City (L.A.) California (2021-’22)</w:t>
      </w:r>
    </w:p>
    <w:p w14:paraId="4675B26D" w14:textId="544EEA50" w:rsidR="004612A3" w:rsidRDefault="00B81535" w:rsidP="004612A3">
      <w:pPr>
        <w:pStyle w:val="Lijstalinea"/>
        <w:numPr>
          <w:ilvl w:val="0"/>
          <w:numId w:val="3"/>
        </w:numPr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lang w:eastAsia="nl-NL"/>
        </w:rPr>
        <w:lastRenderedPageBreak/>
        <w:t>Everyday Gallery – Antwerpen (2022)</w:t>
      </w:r>
    </w:p>
    <w:p w14:paraId="727FDEAB" w14:textId="0607A5BB" w:rsidR="00B81535" w:rsidRDefault="00B81535" w:rsidP="004612A3">
      <w:pPr>
        <w:pStyle w:val="Lijstalinea"/>
        <w:numPr>
          <w:ilvl w:val="0"/>
          <w:numId w:val="3"/>
        </w:numPr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lang w:eastAsia="nl-NL"/>
        </w:rPr>
        <w:t>Stedelijk Museum – Diest (2022)</w:t>
      </w:r>
    </w:p>
    <w:p w14:paraId="6E6DA2FD" w14:textId="665AF96B" w:rsidR="00FA0F2E" w:rsidRPr="004612A3" w:rsidRDefault="00FA0F2E" w:rsidP="004612A3">
      <w:pPr>
        <w:pStyle w:val="Lijstalinea"/>
        <w:numPr>
          <w:ilvl w:val="0"/>
          <w:numId w:val="3"/>
        </w:numPr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lang w:eastAsia="nl-NL"/>
        </w:rPr>
        <w:t>Atelier in Beeld – Open A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nl-NL"/>
        </w:rPr>
        <w:t>telierdagen Beeldende Kunst (2022)</w:t>
      </w:r>
    </w:p>
    <w:p w14:paraId="2283F6EC" w14:textId="77777777" w:rsidR="00C96ECA" w:rsidRDefault="00C96ECA"/>
    <w:sectPr w:rsidR="00C96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F4355"/>
    <w:multiLevelType w:val="hybridMultilevel"/>
    <w:tmpl w:val="918ADC16"/>
    <w:lvl w:ilvl="0" w:tplc="008EB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02885"/>
    <w:multiLevelType w:val="hybridMultilevel"/>
    <w:tmpl w:val="2132F130"/>
    <w:lvl w:ilvl="0" w:tplc="B000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83AE4"/>
    <w:multiLevelType w:val="hybridMultilevel"/>
    <w:tmpl w:val="6DB67B72"/>
    <w:lvl w:ilvl="0" w:tplc="71CC29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64A"/>
    <w:rsid w:val="004612A3"/>
    <w:rsid w:val="00573576"/>
    <w:rsid w:val="0063264A"/>
    <w:rsid w:val="006652FE"/>
    <w:rsid w:val="009475BB"/>
    <w:rsid w:val="00B02130"/>
    <w:rsid w:val="00B81535"/>
    <w:rsid w:val="00C96ECA"/>
    <w:rsid w:val="00FA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43A5"/>
  <w15:chartTrackingRefBased/>
  <w15:docId w15:val="{24AAC6A7-F849-DC40-BB53-78B25F55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YYYtext">
    <w:name w:val="YYY text"/>
    <w:basedOn w:val="Standaard"/>
    <w:qFormat/>
    <w:rsid w:val="009475BB"/>
    <w:rPr>
      <w:rFonts w:ascii="Helvetica Neue" w:hAnsi="Helvetica Neue"/>
      <w:sz w:val="22"/>
      <w:szCs w:val="22"/>
      <w:lang w:val="en-US"/>
    </w:rPr>
  </w:style>
  <w:style w:type="paragraph" w:customStyle="1" w:styleId="YYYtextinterline">
    <w:name w:val="YYY text interline"/>
    <w:basedOn w:val="Standaard"/>
    <w:qFormat/>
    <w:rsid w:val="006652FE"/>
    <w:pPr>
      <w:ind w:left="1134"/>
    </w:pPr>
    <w:rPr>
      <w:rFonts w:ascii="Helvetica Neue" w:hAnsi="Helvetica Neue"/>
      <w:sz w:val="22"/>
      <w:szCs w:val="22"/>
      <w:lang w:val="en-US"/>
    </w:rPr>
  </w:style>
  <w:style w:type="paragraph" w:customStyle="1" w:styleId="YYYSUBTITLE">
    <w:name w:val="YYY SUBTITLE"/>
    <w:basedOn w:val="Standaard"/>
    <w:next w:val="YYYtext"/>
    <w:qFormat/>
    <w:rsid w:val="009475BB"/>
    <w:rPr>
      <w:rFonts w:ascii="Helvetica Neue" w:hAnsi="Helvetica Neue"/>
      <w:b/>
      <w:bCs/>
      <w:i/>
      <w:iCs/>
      <w:sz w:val="22"/>
      <w:szCs w:val="22"/>
      <w:lang w:val="en-US"/>
    </w:rPr>
  </w:style>
  <w:style w:type="paragraph" w:customStyle="1" w:styleId="YYYTITLE">
    <w:name w:val="YYY TITLE"/>
    <w:basedOn w:val="Standaard"/>
    <w:next w:val="YYYtext"/>
    <w:qFormat/>
    <w:rsid w:val="009475BB"/>
    <w:rPr>
      <w:rFonts w:ascii="Helvetica Neue" w:hAnsi="Helvetica Neue"/>
      <w:b/>
      <w:bCs/>
      <w:i/>
      <w:iCs/>
      <w:sz w:val="36"/>
      <w:szCs w:val="36"/>
      <w:lang w:val="en-US"/>
    </w:rPr>
  </w:style>
  <w:style w:type="character" w:styleId="Zwaar">
    <w:name w:val="Strong"/>
    <w:basedOn w:val="Standaardalinea-lettertype"/>
    <w:uiPriority w:val="22"/>
    <w:qFormat/>
    <w:rsid w:val="0063264A"/>
    <w:rPr>
      <w:b/>
      <w:bCs/>
    </w:rPr>
  </w:style>
  <w:style w:type="character" w:customStyle="1" w:styleId="apple-converted-space">
    <w:name w:val="apple-converted-space"/>
    <w:basedOn w:val="Standaardalinea-lettertype"/>
    <w:rsid w:val="0063264A"/>
  </w:style>
  <w:style w:type="paragraph" w:styleId="Lijstalinea">
    <w:name w:val="List Paragraph"/>
    <w:basedOn w:val="Standaard"/>
    <w:uiPriority w:val="34"/>
    <w:qFormat/>
    <w:rsid w:val="00461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2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Raymond Minnen</cp:lastModifiedBy>
  <cp:revision>2</cp:revision>
  <dcterms:created xsi:type="dcterms:W3CDTF">2022-04-14T08:10:00Z</dcterms:created>
  <dcterms:modified xsi:type="dcterms:W3CDTF">2022-04-14T08:10:00Z</dcterms:modified>
</cp:coreProperties>
</file>